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20" w:rsidRPr="004D45C3" w:rsidRDefault="00635F20" w:rsidP="00635F20">
      <w:pPr>
        <w:tabs>
          <w:tab w:val="left" w:pos="7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D45C3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635F20" w:rsidRPr="004D45C3" w:rsidRDefault="00635F20" w:rsidP="00635F20">
      <w:pPr>
        <w:tabs>
          <w:tab w:val="left" w:pos="7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20" w:rsidRPr="004D45C3" w:rsidRDefault="00635F20" w:rsidP="00635F20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45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F7254" w:rsidRPr="004D45C3">
        <w:rPr>
          <w:rFonts w:ascii="TH SarabunIT๙" w:hAnsi="TH SarabunIT๙" w:cs="TH SarabunIT๙"/>
          <w:sz w:val="32"/>
          <w:szCs w:val="32"/>
          <w:cs/>
        </w:rPr>
        <w:tab/>
      </w:r>
      <w:r w:rsidRPr="004D45C3">
        <w:rPr>
          <w:rFonts w:ascii="TH SarabunIT๙" w:hAnsi="TH SarabunIT๙" w:cs="TH SarabunIT๙"/>
          <w:sz w:val="32"/>
          <w:szCs w:val="32"/>
          <w:cs/>
        </w:rPr>
        <w:t>แผนส่งเสริมและพัฒนาการเกษตร เล่มนี้ จัดทำขึ้นโดย</w:t>
      </w:r>
      <w:r w:rsidR="000B11A8" w:rsidRPr="004D45C3">
        <w:rPr>
          <w:rFonts w:ascii="TH SarabunIT๙" w:hAnsi="TH SarabunIT๙" w:cs="TH SarabunIT๙"/>
          <w:sz w:val="32"/>
          <w:szCs w:val="32"/>
          <w:cs/>
        </w:rPr>
        <w:t xml:space="preserve">สำนักงานเกษตรอำเภอป่าติ้ว  </w:t>
      </w:r>
      <w:r w:rsidRPr="004D45C3">
        <w:rPr>
          <w:rFonts w:ascii="TH SarabunIT๙" w:hAnsi="TH SarabunIT๙" w:cs="TH SarabunIT๙"/>
          <w:sz w:val="32"/>
          <w:szCs w:val="32"/>
          <w:cs/>
        </w:rPr>
        <w:t>จังหวัดยโสธร</w:t>
      </w:r>
      <w:r w:rsidR="009F7254" w:rsidRPr="004D45C3">
        <w:rPr>
          <w:rFonts w:ascii="TH SarabunIT๙" w:hAnsi="TH SarabunIT๙" w:cs="TH SarabunIT๙"/>
          <w:sz w:val="32"/>
          <w:szCs w:val="32"/>
          <w:cs/>
        </w:rPr>
        <w:t>เพื่อใช้ประกอบในการจัดทำแผนงาน</w:t>
      </w:r>
      <w:r w:rsidRPr="004D45C3">
        <w:rPr>
          <w:rFonts w:ascii="TH SarabunIT๙" w:hAnsi="TH SarabunIT๙" w:cs="TH SarabunIT๙"/>
          <w:sz w:val="32"/>
          <w:szCs w:val="32"/>
          <w:cs/>
        </w:rPr>
        <w:t>ส่งเสริมและพัฒนากระบวนการผลิตสินค้าทางการเกษตรที่สำคัญของ</w:t>
      </w:r>
      <w:r w:rsidR="005F01E5" w:rsidRPr="004D45C3">
        <w:rPr>
          <w:rFonts w:ascii="TH SarabunIT๙" w:hAnsi="TH SarabunIT๙" w:cs="TH SarabunIT๙"/>
          <w:sz w:val="32"/>
          <w:szCs w:val="32"/>
          <w:cs/>
        </w:rPr>
        <w:t xml:space="preserve">อำเภอป่าติ้ว  </w:t>
      </w:r>
      <w:r w:rsidRPr="004D45C3">
        <w:rPr>
          <w:rFonts w:ascii="TH SarabunIT๙" w:hAnsi="TH SarabunIT๙" w:cs="TH SarabunIT๙"/>
          <w:sz w:val="32"/>
          <w:szCs w:val="32"/>
          <w:cs/>
        </w:rPr>
        <w:t>จังหวัดยโสธร ซึ่ง</w:t>
      </w:r>
      <w:r w:rsidR="005F01E5" w:rsidRPr="004D45C3">
        <w:rPr>
          <w:rFonts w:ascii="TH SarabunIT๙" w:hAnsi="TH SarabunIT๙" w:cs="TH SarabunIT๙"/>
          <w:sz w:val="32"/>
          <w:szCs w:val="32"/>
          <w:cs/>
        </w:rPr>
        <w:t>อำเภอป่าติ้ว  เป็นอำเภอ</w:t>
      </w:r>
      <w:r w:rsidRPr="004D45C3">
        <w:rPr>
          <w:rFonts w:ascii="TH SarabunIT๙" w:hAnsi="TH SarabunIT๙" w:cs="TH SarabunIT๙"/>
          <w:sz w:val="32"/>
          <w:szCs w:val="32"/>
          <w:cs/>
        </w:rPr>
        <w:t>ที่ประชากรส่วนใหญ่ประกอบอาชีพเกษตรกรรม มีพืชเศรษฐกิจหลัก คือ ข้าว มันสำปะหลัง ยางพารา ในการจัดการและพัฒนากระบวนการผลิตจำเป็นอย่างยิ่งที่จะต้องมีแผนส่งเสริมและพัฒนาพืชเศรษฐกิจในจังหวัด โดยให้เกษตรกรทำการผลิตพืชเศรษฐกิจได้เหมาะสม</w:t>
      </w:r>
      <w:r w:rsidR="009F7254" w:rsidRPr="004D45C3">
        <w:rPr>
          <w:rFonts w:ascii="TH SarabunIT๙" w:hAnsi="TH SarabunIT๙" w:cs="TH SarabunIT๙"/>
          <w:sz w:val="32"/>
          <w:szCs w:val="32"/>
          <w:cs/>
        </w:rPr>
        <w:t>กับสภาพพื้นที่</w:t>
      </w:r>
      <w:r w:rsidR="000B11A8" w:rsidRPr="004D45C3">
        <w:rPr>
          <w:rFonts w:ascii="TH SarabunIT๙" w:hAnsi="TH SarabunIT๙" w:cs="TH SarabunIT๙"/>
          <w:sz w:val="32"/>
          <w:szCs w:val="32"/>
          <w:cs/>
        </w:rPr>
        <w:t xml:space="preserve"> สามารถเพิ่มประสิทธิ</w:t>
      </w:r>
      <w:r w:rsidRPr="004D45C3">
        <w:rPr>
          <w:rFonts w:ascii="TH SarabunIT๙" w:hAnsi="TH SarabunIT๙" w:cs="TH SarabunIT๙"/>
          <w:sz w:val="32"/>
          <w:szCs w:val="32"/>
          <w:cs/>
        </w:rPr>
        <w:t>ภาพการผลิต ให้ครอบคลุมในทุกกระบวนการ ทั้งในเรื่องของการเพิ่มผลผลิต คือการเพิ่มผลผลิตเฉลี่ยต่อไร่ให้มากขึ้น กระบวนการลดต้นทุนการผลิต ตลอดจนในเรื่องของการจัดการในด้านการตลาด ซึ่งเอกสารเล่มนี้ เป็นการจัดทำแผนส่งเสริมและพัฒนาพืชเศรษฐกิจของจังหวัดยโสธร โดยการวิเคราะห์พื้นที่ความเหมาะสมของพืชแต่ละชนิด ในแต่ละพื้นที่ เพื่อให้สอดคล้องกับสภาพการผลิตในปัจจุบัน</w:t>
      </w:r>
    </w:p>
    <w:p w:rsidR="000B11A8" w:rsidRPr="004D45C3" w:rsidRDefault="000B11A8" w:rsidP="00635F20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5F20" w:rsidRPr="004D45C3" w:rsidRDefault="00635F20" w:rsidP="00635F20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45C3">
        <w:rPr>
          <w:rFonts w:ascii="TH SarabunIT๙" w:hAnsi="TH SarabunIT๙" w:cs="TH SarabunIT๙"/>
          <w:sz w:val="32"/>
          <w:szCs w:val="32"/>
          <w:cs/>
        </w:rPr>
        <w:tab/>
      </w:r>
      <w:r w:rsidR="009F7254" w:rsidRPr="004D45C3">
        <w:rPr>
          <w:rFonts w:ascii="TH SarabunIT๙" w:hAnsi="TH SarabunIT๙" w:cs="TH SarabunIT๙"/>
          <w:sz w:val="32"/>
          <w:szCs w:val="32"/>
          <w:cs/>
        </w:rPr>
        <w:tab/>
      </w:r>
      <w:r w:rsidRPr="004D45C3">
        <w:rPr>
          <w:rFonts w:ascii="TH SarabunIT๙" w:hAnsi="TH SarabunIT๙" w:cs="TH SarabunIT๙"/>
          <w:sz w:val="32"/>
          <w:szCs w:val="32"/>
          <w:cs/>
        </w:rPr>
        <w:t>คณะผู้จัดทำ หวังเป็นอย่างยิ่งว่า เอกสารเล่มนี้คงเป็นประโยชน์ต่อการพัฒนากระบวนการผลิตพืชเศรษฐกิจของ</w:t>
      </w:r>
      <w:r w:rsidR="000B11A8" w:rsidRPr="004D45C3">
        <w:rPr>
          <w:rFonts w:ascii="TH SarabunIT๙" w:hAnsi="TH SarabunIT๙" w:cs="TH SarabunIT๙"/>
          <w:sz w:val="32"/>
          <w:szCs w:val="32"/>
          <w:cs/>
        </w:rPr>
        <w:t xml:space="preserve">อำเภอป่าติ้ว  </w:t>
      </w:r>
      <w:r w:rsidRPr="004D45C3">
        <w:rPr>
          <w:rFonts w:ascii="TH SarabunIT๙" w:hAnsi="TH SarabunIT๙" w:cs="TH SarabunIT๙"/>
          <w:sz w:val="32"/>
          <w:szCs w:val="32"/>
          <w:cs/>
        </w:rPr>
        <w:t>จังหวัดยโสธร และเป็นแนวทางในการพัฒนากระบวนการผลิตพืชเศรษ</w:t>
      </w:r>
      <w:r w:rsidR="009F7254" w:rsidRPr="004D45C3">
        <w:rPr>
          <w:rFonts w:ascii="TH SarabunIT๙" w:hAnsi="TH SarabunIT๙" w:cs="TH SarabunIT๙"/>
          <w:sz w:val="32"/>
          <w:szCs w:val="32"/>
          <w:cs/>
        </w:rPr>
        <w:t>ฐ</w:t>
      </w:r>
      <w:r w:rsidRPr="004D45C3">
        <w:rPr>
          <w:rFonts w:ascii="TH SarabunIT๙" w:hAnsi="TH SarabunIT๙" w:cs="TH SarabunIT๙"/>
          <w:sz w:val="32"/>
          <w:szCs w:val="32"/>
          <w:cs/>
        </w:rPr>
        <w:t>กิจในอนาคตต่อไป</w:t>
      </w:r>
    </w:p>
    <w:p w:rsidR="00635F20" w:rsidRPr="004D45C3" w:rsidRDefault="00635F20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B11A8" w:rsidRPr="004D45C3" w:rsidRDefault="000B11A8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B11A8" w:rsidRPr="004D45C3" w:rsidRDefault="000B11A8" w:rsidP="000B11A8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45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D45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D45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D45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D45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D45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D45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D45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D45C3">
        <w:rPr>
          <w:rFonts w:ascii="TH SarabunIT๙" w:hAnsi="TH SarabunIT๙" w:cs="TH SarabunIT๙"/>
          <w:sz w:val="32"/>
          <w:szCs w:val="32"/>
          <w:cs/>
        </w:rPr>
        <w:t>สำนักงานเกษตรอำเภอป่าติ้ว</w:t>
      </w:r>
    </w:p>
    <w:p w:rsidR="00635F20" w:rsidRPr="004D45C3" w:rsidRDefault="00635F20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45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D45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D45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D45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D45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D45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D45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D45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D45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D45C3">
        <w:rPr>
          <w:rFonts w:ascii="TH SarabunIT๙" w:hAnsi="TH SarabunIT๙" w:cs="TH SarabunIT๙"/>
          <w:sz w:val="32"/>
          <w:szCs w:val="32"/>
          <w:cs/>
        </w:rPr>
        <w:t>จังหวัดยโสธร</w:t>
      </w:r>
    </w:p>
    <w:p w:rsidR="00635F20" w:rsidRPr="004D45C3" w:rsidRDefault="00635F20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45C3">
        <w:rPr>
          <w:rFonts w:ascii="TH SarabunIT๙" w:hAnsi="TH SarabunIT๙" w:cs="TH SarabunIT๙"/>
          <w:sz w:val="32"/>
          <w:szCs w:val="32"/>
          <w:cs/>
        </w:rPr>
        <w:tab/>
      </w:r>
      <w:r w:rsidRPr="004D45C3">
        <w:rPr>
          <w:rFonts w:ascii="TH SarabunIT๙" w:hAnsi="TH SarabunIT๙" w:cs="TH SarabunIT๙"/>
          <w:sz w:val="32"/>
          <w:szCs w:val="32"/>
          <w:cs/>
        </w:rPr>
        <w:tab/>
      </w:r>
      <w:r w:rsidRPr="004D45C3">
        <w:rPr>
          <w:rFonts w:ascii="TH SarabunIT๙" w:hAnsi="TH SarabunIT๙" w:cs="TH SarabunIT๙"/>
          <w:sz w:val="32"/>
          <w:szCs w:val="32"/>
          <w:cs/>
        </w:rPr>
        <w:tab/>
      </w:r>
      <w:r w:rsidRPr="004D45C3">
        <w:rPr>
          <w:rFonts w:ascii="TH SarabunIT๙" w:hAnsi="TH SarabunIT๙" w:cs="TH SarabunIT๙"/>
          <w:sz w:val="32"/>
          <w:szCs w:val="32"/>
          <w:cs/>
        </w:rPr>
        <w:tab/>
      </w:r>
      <w:r w:rsidRPr="004D45C3">
        <w:rPr>
          <w:rFonts w:ascii="TH SarabunIT๙" w:hAnsi="TH SarabunIT๙" w:cs="TH SarabunIT๙"/>
          <w:sz w:val="32"/>
          <w:szCs w:val="32"/>
          <w:cs/>
        </w:rPr>
        <w:tab/>
      </w:r>
      <w:r w:rsidRPr="004D45C3">
        <w:rPr>
          <w:rFonts w:ascii="TH SarabunIT๙" w:hAnsi="TH SarabunIT๙" w:cs="TH SarabunIT๙"/>
          <w:sz w:val="32"/>
          <w:szCs w:val="32"/>
          <w:cs/>
        </w:rPr>
        <w:tab/>
      </w:r>
      <w:r w:rsidRPr="004D45C3">
        <w:rPr>
          <w:rFonts w:ascii="TH SarabunIT๙" w:hAnsi="TH SarabunIT๙" w:cs="TH SarabunIT๙"/>
          <w:sz w:val="32"/>
          <w:szCs w:val="32"/>
          <w:cs/>
        </w:rPr>
        <w:tab/>
      </w:r>
      <w:r w:rsidRPr="004D45C3">
        <w:rPr>
          <w:rFonts w:ascii="TH SarabunIT๙" w:hAnsi="TH SarabunIT๙" w:cs="TH SarabunIT๙"/>
          <w:sz w:val="32"/>
          <w:szCs w:val="32"/>
          <w:cs/>
        </w:rPr>
        <w:tab/>
      </w:r>
      <w:r w:rsidR="00B9333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413C1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4D45C3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1D531B">
        <w:rPr>
          <w:rFonts w:ascii="TH SarabunIT๙" w:hAnsi="TH SarabunIT๙" w:cs="TH SarabunIT๙"/>
          <w:sz w:val="32"/>
          <w:szCs w:val="32"/>
          <w:cs/>
        </w:rPr>
        <w:t>6</w:t>
      </w:r>
      <w:r w:rsidR="005413C1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635F20" w:rsidRPr="004D45C3" w:rsidRDefault="00635F20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35F20" w:rsidRPr="004D45C3" w:rsidRDefault="00635F20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20" w:rsidRPr="004D45C3" w:rsidRDefault="00635F20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635F20" w:rsidRPr="004D45C3" w:rsidRDefault="00635F20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20" w:rsidRPr="004D45C3" w:rsidRDefault="00635F20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20" w:rsidRPr="004D45C3" w:rsidRDefault="00635F20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20" w:rsidRPr="004D45C3" w:rsidRDefault="00635F20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20" w:rsidRPr="004D45C3" w:rsidRDefault="00635F20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20" w:rsidRPr="004D45C3" w:rsidRDefault="00635F20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20" w:rsidRPr="004D45C3" w:rsidRDefault="00635F20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20" w:rsidRPr="004D45C3" w:rsidRDefault="00635F20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20" w:rsidRPr="004D45C3" w:rsidRDefault="00635F20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20" w:rsidRPr="004D45C3" w:rsidRDefault="00635F20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F7254" w:rsidRPr="004D45C3" w:rsidRDefault="009F7254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C3918" w:rsidRDefault="00AC3918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4D45C3" w:rsidRDefault="004D45C3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45C3" w:rsidRDefault="004D45C3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45C3" w:rsidRDefault="004D45C3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45C3" w:rsidRDefault="004D45C3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45C3" w:rsidRDefault="004D45C3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45C3" w:rsidRDefault="004D45C3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45C3" w:rsidRDefault="004D45C3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45C3" w:rsidRDefault="004D45C3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45C3" w:rsidRDefault="004D45C3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45C3" w:rsidRDefault="004D45C3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45C3" w:rsidRDefault="004D45C3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13C1" w:rsidRDefault="005413C1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45C3" w:rsidRDefault="004D45C3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45C3" w:rsidRDefault="004D45C3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45C3" w:rsidRDefault="004D45C3" w:rsidP="00635F2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35F20" w:rsidRPr="005413C1" w:rsidRDefault="004D45C3" w:rsidP="004D45C3">
      <w:pPr>
        <w:tabs>
          <w:tab w:val="left" w:pos="7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5413C1">
        <w:rPr>
          <w:rFonts w:ascii="TH SarabunIT๙" w:hAnsi="TH SarabunIT๙" w:cs="TH SarabunIT๙" w:hint="cs"/>
          <w:b/>
          <w:bCs/>
          <w:sz w:val="72"/>
          <w:szCs w:val="72"/>
          <w:cs/>
        </w:rPr>
        <w:t>ภาคผนวก</w:t>
      </w:r>
    </w:p>
    <w:p w:rsidR="0088433B" w:rsidRDefault="0088433B"/>
    <w:sectPr w:rsidR="0088433B" w:rsidSect="004D45C3">
      <w:pgSz w:w="12240" w:h="15840"/>
      <w:pgMar w:top="1418" w:right="1134" w:bottom="1134" w:left="1985" w:header="720" w:footer="720" w:gutter="0"/>
      <w:pgNumType w:start="8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0AE" w:rsidRDefault="003110AE">
      <w:pPr>
        <w:spacing w:after="0" w:line="240" w:lineRule="auto"/>
      </w:pPr>
      <w:r>
        <w:separator/>
      </w:r>
    </w:p>
  </w:endnote>
  <w:endnote w:type="continuationSeparator" w:id="1">
    <w:p w:rsidR="003110AE" w:rsidRDefault="0031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0AE" w:rsidRDefault="003110AE">
      <w:pPr>
        <w:spacing w:after="0" w:line="240" w:lineRule="auto"/>
      </w:pPr>
      <w:r>
        <w:separator/>
      </w:r>
    </w:p>
  </w:footnote>
  <w:footnote w:type="continuationSeparator" w:id="1">
    <w:p w:rsidR="003110AE" w:rsidRDefault="00311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35F20"/>
    <w:rsid w:val="00042CE7"/>
    <w:rsid w:val="00090B5B"/>
    <w:rsid w:val="000B11A8"/>
    <w:rsid w:val="000F3B88"/>
    <w:rsid w:val="00153761"/>
    <w:rsid w:val="001C0496"/>
    <w:rsid w:val="001D4C73"/>
    <w:rsid w:val="001D531B"/>
    <w:rsid w:val="001F109B"/>
    <w:rsid w:val="00243E62"/>
    <w:rsid w:val="00293085"/>
    <w:rsid w:val="003110AE"/>
    <w:rsid w:val="00330DBB"/>
    <w:rsid w:val="0038278D"/>
    <w:rsid w:val="00396901"/>
    <w:rsid w:val="003E0086"/>
    <w:rsid w:val="003E118A"/>
    <w:rsid w:val="004322D5"/>
    <w:rsid w:val="00444E22"/>
    <w:rsid w:val="004D0747"/>
    <w:rsid w:val="004D45C3"/>
    <w:rsid w:val="00515FA9"/>
    <w:rsid w:val="005413C1"/>
    <w:rsid w:val="0054160F"/>
    <w:rsid w:val="0055377F"/>
    <w:rsid w:val="005B4C09"/>
    <w:rsid w:val="005B68BB"/>
    <w:rsid w:val="005D25D5"/>
    <w:rsid w:val="005F01E5"/>
    <w:rsid w:val="00620D45"/>
    <w:rsid w:val="00623872"/>
    <w:rsid w:val="00625886"/>
    <w:rsid w:val="00635F20"/>
    <w:rsid w:val="00645483"/>
    <w:rsid w:val="006942B0"/>
    <w:rsid w:val="007060C3"/>
    <w:rsid w:val="00715BB0"/>
    <w:rsid w:val="0072729E"/>
    <w:rsid w:val="0076155A"/>
    <w:rsid w:val="00786E4C"/>
    <w:rsid w:val="00861FFF"/>
    <w:rsid w:val="00866993"/>
    <w:rsid w:val="008826DC"/>
    <w:rsid w:val="0088433B"/>
    <w:rsid w:val="0089254D"/>
    <w:rsid w:val="008C0794"/>
    <w:rsid w:val="008E1BDB"/>
    <w:rsid w:val="008F7133"/>
    <w:rsid w:val="00901A91"/>
    <w:rsid w:val="009073F7"/>
    <w:rsid w:val="009B6B56"/>
    <w:rsid w:val="009F6DE9"/>
    <w:rsid w:val="009F7254"/>
    <w:rsid w:val="00A12541"/>
    <w:rsid w:val="00A615D9"/>
    <w:rsid w:val="00A83C8F"/>
    <w:rsid w:val="00AB4E87"/>
    <w:rsid w:val="00AC3918"/>
    <w:rsid w:val="00B318B1"/>
    <w:rsid w:val="00B42393"/>
    <w:rsid w:val="00B513B2"/>
    <w:rsid w:val="00B73DAB"/>
    <w:rsid w:val="00B76BCF"/>
    <w:rsid w:val="00B8428F"/>
    <w:rsid w:val="00B9333E"/>
    <w:rsid w:val="00BB759C"/>
    <w:rsid w:val="00BD4C2F"/>
    <w:rsid w:val="00C03052"/>
    <w:rsid w:val="00C53B7A"/>
    <w:rsid w:val="00C61D30"/>
    <w:rsid w:val="00CC57AB"/>
    <w:rsid w:val="00D756DF"/>
    <w:rsid w:val="00DD61C9"/>
    <w:rsid w:val="00E067FF"/>
    <w:rsid w:val="00E52F35"/>
    <w:rsid w:val="00E537C6"/>
    <w:rsid w:val="00E768A1"/>
    <w:rsid w:val="00EB4955"/>
    <w:rsid w:val="00EB4C26"/>
    <w:rsid w:val="00EC7238"/>
    <w:rsid w:val="00FA2431"/>
    <w:rsid w:val="00FA4535"/>
    <w:rsid w:val="00FB4E93"/>
    <w:rsid w:val="00FE4C8E"/>
    <w:rsid w:val="00FE66DA"/>
    <w:rsid w:val="00FF1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2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35F20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635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35F20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7060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060C3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</dc:creator>
  <cp:lastModifiedBy>User</cp:lastModifiedBy>
  <cp:revision>13</cp:revision>
  <cp:lastPrinted>2023-08-03T04:32:00Z</cp:lastPrinted>
  <dcterms:created xsi:type="dcterms:W3CDTF">2020-03-12T03:53:00Z</dcterms:created>
  <dcterms:modified xsi:type="dcterms:W3CDTF">2023-08-03T04:32:00Z</dcterms:modified>
</cp:coreProperties>
</file>